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5B" w:rsidRDefault="00BF4310">
      <w:r>
        <w:t xml:space="preserve"> </w:t>
      </w:r>
    </w:p>
    <w:p w:rsidR="003A6C46" w:rsidRDefault="003A6C4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3A6C46" w:rsidRPr="003A6C46" w:rsidTr="003A6C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C46" w:rsidRPr="003A6C46" w:rsidRDefault="003A6C46" w:rsidP="003A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C46">
              <w:rPr>
                <w:rFonts w:ascii="Times New Roman" w:eastAsia="Times New Roman" w:hAnsi="Times New Roman" w:cs="Times New Roman"/>
                <w:sz w:val="24"/>
                <w:szCs w:val="24"/>
              </w:rPr>
              <w:t>// Enter CONSTLAT mode if desired, otherwise LOWPWR mode will be used (LOWPWR is recommended for most applications)</w:t>
            </w:r>
          </w:p>
        </w:tc>
      </w:tr>
      <w:tr w:rsidR="003A6C46" w:rsidRPr="003A6C46" w:rsidTr="003A6C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C46" w:rsidRPr="003A6C46" w:rsidRDefault="003A6C46" w:rsidP="003A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6C46" w:rsidRPr="003A6C46" w:rsidRDefault="003A6C46" w:rsidP="003A6C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2"/>
      </w:tblGrid>
      <w:tr w:rsidR="003A6C46" w:rsidRPr="003A6C46" w:rsidTr="003A6C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C46" w:rsidRPr="003A6C46" w:rsidRDefault="003A6C46" w:rsidP="003A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C46">
              <w:rPr>
                <w:rFonts w:ascii="Times New Roman" w:eastAsia="Times New Roman" w:hAnsi="Times New Roman" w:cs="Times New Roman"/>
                <w:sz w:val="24"/>
                <w:szCs w:val="24"/>
              </w:rPr>
              <w:t>//NRF_POWER-&gt;TASKS_CONSTLAT = 1;</w:t>
            </w:r>
          </w:p>
        </w:tc>
      </w:tr>
    </w:tbl>
    <w:p w:rsidR="003A6C46" w:rsidRDefault="000B1894">
      <w:r>
        <w:t>//----------------------------------------------------------------------------------------------------------------------------------------</w:t>
      </w:r>
    </w:p>
    <w:p w:rsidR="00073E00" w:rsidRDefault="00073E00" w:rsidP="00073E00">
      <w:pPr>
        <w:pStyle w:val="HTMLPreformatted"/>
        <w:rPr>
          <w:rStyle w:val="pln"/>
        </w:rPr>
      </w:pPr>
      <w:r>
        <w:rPr>
          <w:rStyle w:val="pln"/>
        </w:rPr>
        <w:t xml:space="preserve">    </w:t>
      </w:r>
      <w:r>
        <w:rPr>
          <w:rStyle w:val="com"/>
        </w:rPr>
        <w:t>// Disable DC/DC converter to save power</w:t>
      </w:r>
    </w:p>
    <w:p w:rsidR="00073E00" w:rsidRDefault="00073E00" w:rsidP="00073E00">
      <w:pPr>
        <w:pStyle w:val="HTMLPreformatted"/>
        <w:rPr>
          <w:rStyle w:val="pln"/>
        </w:rPr>
      </w:pPr>
      <w:r>
        <w:rPr>
          <w:rStyle w:val="pln"/>
        </w:rPr>
        <w:t xml:space="preserve">    </w:t>
      </w:r>
      <w:r>
        <w:rPr>
          <w:rStyle w:val="com"/>
        </w:rPr>
        <w:t>// enable low power mode</w:t>
      </w:r>
    </w:p>
    <w:p w:rsidR="00073E00" w:rsidRDefault="00073E00" w:rsidP="00073E00">
      <w:pPr>
        <w:pStyle w:val="HTMLPreformatted"/>
        <w:rPr>
          <w:rStyle w:val="pln"/>
        </w:rPr>
      </w:pPr>
      <w:r>
        <w:rPr>
          <w:rStyle w:val="pln"/>
        </w:rPr>
        <w:t xml:space="preserve">    NRF_POWER</w:t>
      </w:r>
      <w:r>
        <w:rPr>
          <w:rStyle w:val="pun"/>
        </w:rPr>
        <w:t>-&gt;</w:t>
      </w:r>
      <w:r>
        <w:rPr>
          <w:rStyle w:val="pln"/>
        </w:rPr>
        <w:t xml:space="preserve">DCDCEN </w:t>
      </w:r>
      <w:r>
        <w:rPr>
          <w:rStyle w:val="pun"/>
        </w:rPr>
        <w:t>=</w:t>
      </w:r>
      <w:r>
        <w:rPr>
          <w:rStyle w:val="pln"/>
        </w:rPr>
        <w:t xml:space="preserve"> </w:t>
      </w:r>
      <w:r>
        <w:rPr>
          <w:rStyle w:val="lit"/>
        </w:rPr>
        <w:t>0</w:t>
      </w:r>
      <w:r>
        <w:rPr>
          <w:rStyle w:val="pun"/>
        </w:rPr>
        <w:t>;</w:t>
      </w:r>
    </w:p>
    <w:p w:rsidR="00073E00" w:rsidRDefault="00073E00" w:rsidP="00073E00">
      <w:pPr>
        <w:pStyle w:val="HTMLPreformatted"/>
      </w:pPr>
      <w:r>
        <w:rPr>
          <w:rStyle w:val="pln"/>
        </w:rPr>
        <w:t xml:space="preserve">    NRF_POWER</w:t>
      </w:r>
      <w:r>
        <w:rPr>
          <w:rStyle w:val="pun"/>
        </w:rPr>
        <w:t>-&gt;</w:t>
      </w:r>
      <w:r>
        <w:rPr>
          <w:rStyle w:val="pln"/>
        </w:rPr>
        <w:t xml:space="preserve">TASKS_LOWPWR </w:t>
      </w:r>
      <w:r>
        <w:rPr>
          <w:rStyle w:val="pun"/>
        </w:rPr>
        <w:t>=</w:t>
      </w:r>
      <w:r>
        <w:rPr>
          <w:rStyle w:val="pln"/>
        </w:rPr>
        <w:t xml:space="preserve"> </w:t>
      </w:r>
      <w:r>
        <w:rPr>
          <w:rStyle w:val="lit"/>
        </w:rPr>
        <w:t>1</w:t>
      </w:r>
      <w:r>
        <w:rPr>
          <w:rStyle w:val="pun"/>
        </w:rPr>
        <w:t>;</w:t>
      </w:r>
    </w:p>
    <w:p w:rsidR="00BF4310" w:rsidRDefault="000B1894" w:rsidP="00BF4310">
      <w:r>
        <w:t>//----------------------------------------------------------------------------------------------------------------------------------------</w:t>
      </w:r>
    </w:p>
    <w:p w:rsidR="000B1894" w:rsidRDefault="000B1894" w:rsidP="00BF4310"/>
    <w:p w:rsidR="00BF4310" w:rsidRDefault="00BF4310" w:rsidP="00BF4310">
      <w:r>
        <w:t xml:space="preserve">            __</w:t>
      </w:r>
      <w:proofErr w:type="gramStart"/>
      <w:r>
        <w:t>WFE(</w:t>
      </w:r>
      <w:proofErr w:type="gramEnd"/>
      <w:r>
        <w:t>);</w:t>
      </w:r>
    </w:p>
    <w:p w:rsidR="00BF4310" w:rsidRDefault="00BF4310" w:rsidP="00BF4310">
      <w:r>
        <w:t xml:space="preserve">           __</w:t>
      </w:r>
      <w:proofErr w:type="gramStart"/>
      <w:r>
        <w:t>SEV(</w:t>
      </w:r>
      <w:proofErr w:type="gramEnd"/>
      <w:r>
        <w:t xml:space="preserve">);               // Make sure any pending events are cleared </w:t>
      </w:r>
    </w:p>
    <w:p w:rsidR="00BF4310" w:rsidRDefault="00BF4310" w:rsidP="00BF4310">
      <w:r>
        <w:t xml:space="preserve">           __</w:t>
      </w:r>
      <w:proofErr w:type="gramStart"/>
      <w:r>
        <w:t>WFE(</w:t>
      </w:r>
      <w:proofErr w:type="gramEnd"/>
      <w:r>
        <w:t>);</w:t>
      </w:r>
    </w:p>
    <w:p w:rsidR="00BF4310" w:rsidRDefault="000B1894" w:rsidP="00BF4310">
      <w:r>
        <w:t>//---------------------------------------------------------------------------------------------------------------------------------------</w:t>
      </w:r>
      <w:r w:rsidR="00BF4310">
        <w:tab/>
      </w:r>
    </w:p>
    <w:p w:rsidR="00BF4310" w:rsidRDefault="00227C7C" w:rsidP="00BF4310">
      <w:r>
        <w:t>NRF_POWER-&gt;SYSTEMOFF = 1;</w:t>
      </w:r>
    </w:p>
    <w:p w:rsidR="00227C7C" w:rsidRDefault="00227C7C" w:rsidP="00BF4310">
      <w:r>
        <w:t>//---------------------------------------------------------------------------------------------------------------------------------------</w:t>
      </w:r>
    </w:p>
    <w:p w:rsidR="00BF4310" w:rsidRDefault="00BF4310" w:rsidP="00BF4310">
      <w:r w:rsidRPr="00BF4310">
        <w:t>__</w:t>
      </w:r>
      <w:proofErr w:type="gramStart"/>
      <w:r w:rsidRPr="00BF4310">
        <w:t>WFI(</w:t>
      </w:r>
      <w:proofErr w:type="gramEnd"/>
      <w:r w:rsidRPr="00BF4310">
        <w:t>);</w:t>
      </w:r>
    </w:p>
    <w:p w:rsidR="000B1894" w:rsidRDefault="000B1894" w:rsidP="00BF4310">
      <w:r>
        <w:t>//---------------------------------------------------------------------------------------------------------------------------------------</w:t>
      </w:r>
    </w:p>
    <w:p w:rsidR="00BF4310" w:rsidRDefault="00BF4310" w:rsidP="00BF4310">
      <w:r>
        <w:t xml:space="preserve">ram_1 = POWER_RAMON_ONRAM0_Msk </w:t>
      </w:r>
      <w:proofErr w:type="gramStart"/>
      <w:r>
        <w:t>|  POWER</w:t>
      </w:r>
      <w:proofErr w:type="gramEnd"/>
      <w:r>
        <w:t>_RAMON_ONRAM1_Msk | POWER_RAMON_OFFRAM0_Msk | POWER_RAMON_OFFRAM1_Msk;</w:t>
      </w:r>
    </w:p>
    <w:p w:rsidR="00BF4310" w:rsidRDefault="00BF4310" w:rsidP="00BF4310">
      <w:proofErr w:type="spellStart"/>
      <w:r>
        <w:t>err_code</w:t>
      </w:r>
      <w:proofErr w:type="spellEnd"/>
      <w:r>
        <w:t xml:space="preserve"> = </w:t>
      </w:r>
      <w:r>
        <w:tab/>
      </w:r>
      <w:proofErr w:type="spellStart"/>
      <w:r>
        <w:t>sd_power_ramon_</w:t>
      </w:r>
      <w:proofErr w:type="gramStart"/>
      <w:r>
        <w:t>set</w:t>
      </w:r>
      <w:proofErr w:type="spellEnd"/>
      <w:r>
        <w:t>(</w:t>
      </w:r>
      <w:proofErr w:type="gramEnd"/>
      <w:r>
        <w:t>ram_1);</w:t>
      </w:r>
    </w:p>
    <w:p w:rsidR="00BF4310" w:rsidRDefault="00BF4310" w:rsidP="00BF4310">
      <w:r>
        <w:t>APP_ERROR_</w:t>
      </w:r>
      <w:proofErr w:type="gramStart"/>
      <w:r>
        <w:t>CHECK(</w:t>
      </w:r>
      <w:proofErr w:type="spellStart"/>
      <w:proofErr w:type="gramEnd"/>
      <w:r>
        <w:t>err_code</w:t>
      </w:r>
      <w:proofErr w:type="spellEnd"/>
      <w:r>
        <w:t>);</w:t>
      </w:r>
      <w:r>
        <w:tab/>
      </w:r>
    </w:p>
    <w:p w:rsidR="00BF4310" w:rsidRDefault="000B1894" w:rsidP="00BF4310">
      <w:r>
        <w:t>//----------------------------------------------------------------------------------------------------------------------------------------</w:t>
      </w:r>
    </w:p>
    <w:p w:rsidR="000B1894" w:rsidRDefault="000B1894" w:rsidP="00BF4310"/>
    <w:p w:rsidR="000B1894" w:rsidRDefault="000B1894" w:rsidP="00BF4310"/>
    <w:p w:rsidR="000B1894" w:rsidRDefault="000B1894" w:rsidP="00BF4310"/>
    <w:p w:rsidR="000B1894" w:rsidRDefault="000B1894" w:rsidP="00BF4310"/>
    <w:p w:rsidR="00BF4310" w:rsidRDefault="00BF4310" w:rsidP="00BF4310">
      <w:r>
        <w:lastRenderedPageBreak/>
        <w:tab/>
        <w:t xml:space="preserve">  </w:t>
      </w:r>
      <w:proofErr w:type="spellStart"/>
      <w:r>
        <w:t>nrf_gpio_cfg_</w:t>
      </w:r>
      <w:proofErr w:type="gramStart"/>
      <w:r>
        <w:t>input</w:t>
      </w:r>
      <w:proofErr w:type="spellEnd"/>
      <w:r>
        <w:t>(</w:t>
      </w:r>
      <w:proofErr w:type="gramEnd"/>
      <w:r>
        <w:t>20, NRF_GPIO_PIN_PULLUP);</w:t>
      </w:r>
    </w:p>
    <w:p w:rsidR="00BF4310" w:rsidRDefault="00BF4310" w:rsidP="00BF4310">
      <w:r>
        <w:tab/>
      </w:r>
    </w:p>
    <w:p w:rsidR="00BF4310" w:rsidRDefault="00BF4310" w:rsidP="00BF4310">
      <w:r>
        <w:tab/>
        <w:t xml:space="preserve">   </w:t>
      </w:r>
      <w:proofErr w:type="spellStart"/>
      <w:r>
        <w:t>nrf_gpio_cfg_sense_</w:t>
      </w:r>
      <w:proofErr w:type="gramStart"/>
      <w:r>
        <w:t>input</w:t>
      </w:r>
      <w:proofErr w:type="spellEnd"/>
      <w:r>
        <w:t>(</w:t>
      </w:r>
      <w:proofErr w:type="gramEnd"/>
      <w:r>
        <w:t>19, NRF_GPIO_PIN_NOPULL, NRF_GPIO_PIN_SENSE_LOW);</w:t>
      </w:r>
    </w:p>
    <w:p w:rsidR="00BF4310" w:rsidRDefault="00BF4310" w:rsidP="00BF4310"/>
    <w:p w:rsidR="00BF4310" w:rsidRDefault="00BF4310" w:rsidP="00BF4310">
      <w:r>
        <w:t>NRF_GPIOTE-&gt;</w:t>
      </w:r>
      <w:proofErr w:type="gramStart"/>
      <w:r>
        <w:t>CONFIG[</w:t>
      </w:r>
      <w:proofErr w:type="gramEnd"/>
      <w:r>
        <w:t>0] = (</w:t>
      </w:r>
      <w:proofErr w:type="spellStart"/>
      <w:r>
        <w:t>GPIOTE_CONFIG_POLARITY_HiToLo</w:t>
      </w:r>
      <w:proofErr w:type="spellEnd"/>
      <w:r>
        <w:t xml:space="preserve">  &lt;&lt; </w:t>
      </w:r>
      <w:proofErr w:type="spellStart"/>
      <w:r>
        <w:t>GPIOTE_CONFIG_POLARITY_Pos</w:t>
      </w:r>
      <w:proofErr w:type="spellEnd"/>
      <w:r>
        <w:t xml:space="preserve">) | // NORDIC: "Toggle" will trigger your IRQ when you push AND release your </w:t>
      </w:r>
      <w:proofErr w:type="spellStart"/>
      <w:r>
        <w:t>buttong</w:t>
      </w:r>
      <w:proofErr w:type="spellEnd"/>
      <w:r>
        <w:t xml:space="preserve">. Do you want this? </w:t>
      </w:r>
      <w:proofErr w:type="spellStart"/>
      <w:r>
        <w:t>YOu</w:t>
      </w:r>
      <w:proofErr w:type="spellEnd"/>
      <w:r>
        <w:t xml:space="preserve"> can use e.g. </w:t>
      </w:r>
      <w:proofErr w:type="spellStart"/>
      <w:r>
        <w:t>GPIOTE_CONFIG_POLARITY_HiToLo</w:t>
      </w:r>
      <w:proofErr w:type="spellEnd"/>
      <w:r>
        <w:t xml:space="preserve"> to trigger on button push only. </w:t>
      </w:r>
    </w:p>
    <w:p w:rsidR="00BF4310" w:rsidRDefault="00BF4310" w:rsidP="00BF4310">
      <w:r>
        <w:t xml:space="preserve">                            (20                       &lt;&lt; </w:t>
      </w:r>
      <w:proofErr w:type="spellStart"/>
      <w:r>
        <w:t>GPIOTE_CONFIG_PSEL_Pos</w:t>
      </w:r>
      <w:proofErr w:type="spellEnd"/>
      <w:r>
        <w:t xml:space="preserve">) | </w:t>
      </w:r>
    </w:p>
    <w:p w:rsidR="00BF4310" w:rsidRDefault="00BF4310" w:rsidP="00BF4310">
      <w:r>
        <w:t xml:space="preserve">                            (</w:t>
      </w:r>
      <w:proofErr w:type="spellStart"/>
      <w:r>
        <w:t>GPIOTE_CONFIG_MODE_Event</w:t>
      </w:r>
      <w:proofErr w:type="spellEnd"/>
      <w:r>
        <w:t xml:space="preserve">       &lt;&lt; </w:t>
      </w:r>
      <w:proofErr w:type="spellStart"/>
      <w:r>
        <w:t>GPIOTE_CONFIG_MODE_Pos</w:t>
      </w:r>
      <w:proofErr w:type="spellEnd"/>
      <w:r>
        <w:t xml:space="preserve">); </w:t>
      </w:r>
    </w:p>
    <w:p w:rsidR="00BF4310" w:rsidRDefault="00BF4310" w:rsidP="00BF4310">
      <w:r>
        <w:t xml:space="preserve">    </w:t>
      </w:r>
    </w:p>
    <w:p w:rsidR="00BF4310" w:rsidRDefault="00BF4310" w:rsidP="00BF4310">
      <w:r>
        <w:t xml:space="preserve">    NRF_GPIOTE-&gt;INTENSET = GPIOTE_INTENSET_IN0_Set &lt;&lt; GPIOTE_INTENSET_IN0_Pos;</w:t>
      </w:r>
    </w:p>
    <w:p w:rsidR="00BF4310" w:rsidRDefault="00BF4310" w:rsidP="00BF4310">
      <w:r>
        <w:t xml:space="preserve">    </w:t>
      </w:r>
    </w:p>
    <w:p w:rsidR="00BF4310" w:rsidRDefault="00BF4310" w:rsidP="00BF4310">
      <w:r>
        <w:t xml:space="preserve">    // Enable interrupt:</w:t>
      </w:r>
    </w:p>
    <w:p w:rsidR="00BF4310" w:rsidRDefault="00BF4310" w:rsidP="00BF4310">
      <w:r>
        <w:t xml:space="preserve">    </w:t>
      </w:r>
      <w:proofErr w:type="spellStart"/>
      <w:r>
        <w:t>sd_nvic_</w:t>
      </w:r>
      <w:proofErr w:type="gramStart"/>
      <w:r>
        <w:t>SetPriority</w:t>
      </w:r>
      <w:proofErr w:type="spellEnd"/>
      <w:r>
        <w:t>(</w:t>
      </w:r>
      <w:proofErr w:type="spellStart"/>
      <w:proofErr w:type="gramEnd"/>
      <w:r>
        <w:t>GPIOTE_IRQn</w:t>
      </w:r>
      <w:proofErr w:type="spellEnd"/>
      <w:r>
        <w:t xml:space="preserve">, NRF_APP_PRIORITY_HIGH); // NORDIC Set interrupt priority. See the S110 </w:t>
      </w:r>
      <w:proofErr w:type="spellStart"/>
      <w:r>
        <w:t>Softdevice</w:t>
      </w:r>
      <w:proofErr w:type="spellEnd"/>
      <w:r>
        <w:t xml:space="preserve"> Specification for more info on interrupt priorities. </w:t>
      </w:r>
    </w:p>
    <w:p w:rsidR="00BF4310" w:rsidRDefault="00BF4310" w:rsidP="00BF4310">
      <w:r>
        <w:t xml:space="preserve">    </w:t>
      </w:r>
      <w:proofErr w:type="spellStart"/>
      <w:r>
        <w:t>sd_nvic_</w:t>
      </w:r>
      <w:proofErr w:type="gramStart"/>
      <w:r>
        <w:t>EnableIRQ</w:t>
      </w:r>
      <w:proofErr w:type="spellEnd"/>
      <w:r>
        <w:t>(</w:t>
      </w:r>
      <w:proofErr w:type="spellStart"/>
      <w:proofErr w:type="gramEnd"/>
      <w:r>
        <w:t>GPIOTE_IRQn</w:t>
      </w:r>
      <w:proofErr w:type="spellEnd"/>
      <w:r>
        <w:t>); // NORDIC: Enable after everything is setup</w:t>
      </w:r>
      <w:r>
        <w:tab/>
      </w:r>
    </w:p>
    <w:p w:rsidR="00BF4310" w:rsidRDefault="00BF4310" w:rsidP="00BF4310"/>
    <w:p w:rsidR="00BF4310" w:rsidRDefault="000B1894" w:rsidP="00BF4310">
      <w:r>
        <w:t>//-----------------------------------------------------------------------------------------------------------------------------------------</w:t>
      </w:r>
    </w:p>
    <w:p w:rsidR="00BF4310" w:rsidRDefault="00BF4310" w:rsidP="00BF4310">
      <w:proofErr w:type="gramStart"/>
      <w:r>
        <w:t>void</w:t>
      </w:r>
      <w:proofErr w:type="gramEnd"/>
      <w:r>
        <w:t xml:space="preserve"> </w:t>
      </w:r>
      <w:proofErr w:type="spellStart"/>
      <w:r>
        <w:t>GPIOTE_IRQHandler</w:t>
      </w:r>
      <w:proofErr w:type="spellEnd"/>
      <w:r>
        <w:t>(void){</w:t>
      </w:r>
    </w:p>
    <w:p w:rsidR="00BF4310" w:rsidRDefault="00BF4310" w:rsidP="00BF4310">
      <w:r>
        <w:t xml:space="preserve">        </w:t>
      </w:r>
      <w:proofErr w:type="gramStart"/>
      <w:r>
        <w:t>if</w:t>
      </w:r>
      <w:proofErr w:type="gramEnd"/>
      <w:r>
        <w:t xml:space="preserve"> ((NRF_GPIOTE-&gt;EVENTS_IN[0] == 1) &amp;&amp; (NRF_GPIOTE-&gt;INTENSET &amp; GPIOTE_INTENSET_IN0_Msk))</w:t>
      </w:r>
    </w:p>
    <w:p w:rsidR="00BF4310" w:rsidRDefault="00BF4310" w:rsidP="00BF4310">
      <w:r>
        <w:t xml:space="preserve">    { </w:t>
      </w:r>
    </w:p>
    <w:p w:rsidR="000B1894" w:rsidRDefault="00BF4310" w:rsidP="00BF4310">
      <w:r>
        <w:t xml:space="preserve">        NRF_GPIOTE-&gt;EVENTS_</w:t>
      </w:r>
      <w:proofErr w:type="gramStart"/>
      <w:r>
        <w:t>IN[</w:t>
      </w:r>
      <w:proofErr w:type="gramEnd"/>
      <w:r>
        <w:t>0] = 0;</w:t>
      </w:r>
    </w:p>
    <w:p w:rsidR="000B1894" w:rsidRDefault="00BF4310" w:rsidP="00BF4310">
      <w:r>
        <w:t xml:space="preserve"> }</w:t>
      </w:r>
      <w:r>
        <w:tab/>
      </w:r>
    </w:p>
    <w:p w:rsidR="00BF4310" w:rsidRDefault="00BF4310" w:rsidP="00BF4310">
      <w:proofErr w:type="spellStart"/>
      <w:r>
        <w:t>display_</w:t>
      </w:r>
      <w:proofErr w:type="gramStart"/>
      <w:r>
        <w:t>ON</w:t>
      </w:r>
      <w:proofErr w:type="spellEnd"/>
      <w:r>
        <w:t>(</w:t>
      </w:r>
      <w:proofErr w:type="gramEnd"/>
      <w:r>
        <w:t>);</w:t>
      </w:r>
      <w:r>
        <w:tab/>
      </w:r>
    </w:p>
    <w:p w:rsidR="00BF4310" w:rsidRDefault="00BF4310" w:rsidP="00BF4310">
      <w:r>
        <w:t xml:space="preserve"> }</w:t>
      </w:r>
      <w:r>
        <w:tab/>
      </w:r>
      <w:r>
        <w:tab/>
      </w:r>
    </w:p>
    <w:sectPr w:rsidR="00BF4310" w:rsidSect="000E3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5A78"/>
    <w:rsid w:val="00073E00"/>
    <w:rsid w:val="000B1894"/>
    <w:rsid w:val="000E3A5B"/>
    <w:rsid w:val="00227C7C"/>
    <w:rsid w:val="003A6C46"/>
    <w:rsid w:val="005A27EC"/>
    <w:rsid w:val="005D5A78"/>
    <w:rsid w:val="00AD0C92"/>
    <w:rsid w:val="00BF4310"/>
    <w:rsid w:val="00E6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5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5A78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rsid w:val="005D5A78"/>
  </w:style>
  <w:style w:type="character" w:customStyle="1" w:styleId="pun">
    <w:name w:val="pun"/>
    <w:basedOn w:val="DefaultParagraphFont"/>
    <w:rsid w:val="005D5A78"/>
  </w:style>
  <w:style w:type="character" w:customStyle="1" w:styleId="lit">
    <w:name w:val="lit"/>
    <w:basedOn w:val="DefaultParagraphFont"/>
    <w:rsid w:val="005D5A78"/>
  </w:style>
  <w:style w:type="character" w:customStyle="1" w:styleId="pl-c">
    <w:name w:val="pl-c"/>
    <w:basedOn w:val="DefaultParagraphFont"/>
    <w:rsid w:val="003A6C46"/>
  </w:style>
  <w:style w:type="character" w:customStyle="1" w:styleId="com">
    <w:name w:val="com"/>
    <w:basedOn w:val="DefaultParagraphFont"/>
    <w:rsid w:val="00073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chetana.patil</dc:creator>
  <cp:keywords/>
  <dc:description/>
  <cp:lastModifiedBy>chetana.patil</cp:lastModifiedBy>
  <cp:revision>7</cp:revision>
  <dcterms:created xsi:type="dcterms:W3CDTF">2016-02-19T05:54:00Z</dcterms:created>
  <dcterms:modified xsi:type="dcterms:W3CDTF">2016-02-19T07:26:00Z</dcterms:modified>
</cp:coreProperties>
</file>